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6E220" w14:textId="41AFCCA4" w:rsidR="0086394B" w:rsidRPr="0086394B" w:rsidRDefault="0086394B" w:rsidP="0086394B">
      <w:pPr>
        <w:widowControl w:val="0"/>
        <w:tabs>
          <w:tab w:val="left" w:pos="709"/>
        </w:tabs>
        <w:suppressAutoHyphens/>
        <w:ind w:right="-1"/>
        <w:jc w:val="both"/>
        <w:rPr>
          <w:sz w:val="28"/>
          <w:szCs w:val="28"/>
        </w:rPr>
      </w:pPr>
      <w:r w:rsidRPr="0086394B">
        <w:rPr>
          <w:sz w:val="28"/>
          <w:szCs w:val="28"/>
        </w:rPr>
        <w:t>Зарегистрирован в государственно-правовом управлении Правительства Ярославской области 2</w:t>
      </w:r>
      <w:r>
        <w:rPr>
          <w:sz w:val="28"/>
          <w:szCs w:val="28"/>
        </w:rPr>
        <w:t>5</w:t>
      </w:r>
      <w:r w:rsidRPr="0086394B">
        <w:rPr>
          <w:sz w:val="28"/>
          <w:szCs w:val="28"/>
        </w:rPr>
        <w:t>.04.2024 № 19-148</w:t>
      </w:r>
      <w:r>
        <w:rPr>
          <w:sz w:val="28"/>
          <w:szCs w:val="28"/>
        </w:rPr>
        <w:t>38</w:t>
      </w:r>
    </w:p>
    <w:p w14:paraId="667DBC17" w14:textId="77777777" w:rsidR="0086394B" w:rsidRPr="0086394B" w:rsidRDefault="0086394B" w:rsidP="0086394B">
      <w:pPr>
        <w:widowControl w:val="0"/>
        <w:tabs>
          <w:tab w:val="left" w:pos="709"/>
        </w:tabs>
        <w:suppressAutoHyphens/>
        <w:ind w:right="-1"/>
        <w:jc w:val="center"/>
        <w:rPr>
          <w:sz w:val="28"/>
          <w:szCs w:val="28"/>
        </w:rPr>
      </w:pPr>
    </w:p>
    <w:p w14:paraId="00A5AFBA" w14:textId="77777777" w:rsidR="0086394B" w:rsidRPr="0086394B" w:rsidRDefault="0086394B" w:rsidP="0086394B">
      <w:pPr>
        <w:widowControl w:val="0"/>
        <w:tabs>
          <w:tab w:val="left" w:pos="709"/>
        </w:tabs>
        <w:suppressAutoHyphens/>
        <w:ind w:right="-1"/>
        <w:jc w:val="center"/>
        <w:rPr>
          <w:b/>
          <w:bCs/>
          <w:color w:val="00000A"/>
          <w:sz w:val="28"/>
          <w:szCs w:val="28"/>
        </w:rPr>
      </w:pPr>
      <w:r w:rsidRPr="0086394B">
        <w:rPr>
          <w:b/>
          <w:bCs/>
          <w:color w:val="00000A"/>
          <w:sz w:val="28"/>
          <w:szCs w:val="28"/>
        </w:rPr>
        <w:t xml:space="preserve">МИНИСТЕРСТВО ЗДРАВООХРАНЕНИЯ </w:t>
      </w:r>
    </w:p>
    <w:p w14:paraId="6F531F3A" w14:textId="77777777" w:rsidR="0086394B" w:rsidRPr="0086394B" w:rsidRDefault="0086394B" w:rsidP="0086394B">
      <w:pPr>
        <w:widowControl w:val="0"/>
        <w:tabs>
          <w:tab w:val="left" w:pos="709"/>
        </w:tabs>
        <w:suppressAutoHyphens/>
        <w:ind w:right="-1"/>
        <w:jc w:val="center"/>
        <w:rPr>
          <w:color w:val="00000A"/>
          <w:sz w:val="28"/>
          <w:szCs w:val="28"/>
        </w:rPr>
      </w:pPr>
      <w:r w:rsidRPr="0086394B">
        <w:rPr>
          <w:b/>
          <w:bCs/>
          <w:color w:val="00000A"/>
          <w:sz w:val="28"/>
          <w:szCs w:val="28"/>
        </w:rPr>
        <w:t xml:space="preserve">ЯРОСЛАВСКОЙ ОБЛАСТИ </w:t>
      </w:r>
    </w:p>
    <w:p w14:paraId="62E1D7CD" w14:textId="77777777" w:rsidR="0086394B" w:rsidRPr="0086394B" w:rsidRDefault="0086394B" w:rsidP="0086394B">
      <w:pPr>
        <w:widowControl w:val="0"/>
        <w:tabs>
          <w:tab w:val="left" w:pos="709"/>
        </w:tabs>
        <w:suppressAutoHyphens/>
        <w:spacing w:line="276" w:lineRule="auto"/>
        <w:jc w:val="center"/>
        <w:rPr>
          <w:color w:val="00000A"/>
          <w:sz w:val="28"/>
          <w:szCs w:val="28"/>
        </w:rPr>
      </w:pPr>
    </w:p>
    <w:p w14:paraId="0D20AFB6" w14:textId="77777777" w:rsidR="0086394B" w:rsidRPr="0086394B" w:rsidRDefault="0086394B" w:rsidP="0086394B">
      <w:pPr>
        <w:widowControl w:val="0"/>
        <w:tabs>
          <w:tab w:val="left" w:pos="709"/>
        </w:tabs>
        <w:suppressAutoHyphens/>
        <w:spacing w:line="276" w:lineRule="auto"/>
        <w:jc w:val="center"/>
        <w:rPr>
          <w:b/>
          <w:color w:val="00000A"/>
          <w:sz w:val="28"/>
          <w:szCs w:val="28"/>
        </w:rPr>
      </w:pPr>
      <w:r w:rsidRPr="0086394B">
        <w:rPr>
          <w:b/>
          <w:color w:val="00000A"/>
          <w:sz w:val="28"/>
          <w:szCs w:val="28"/>
        </w:rPr>
        <w:t>ПРИКАЗ</w:t>
      </w:r>
    </w:p>
    <w:p w14:paraId="3A01A399" w14:textId="77777777" w:rsidR="0086394B" w:rsidRPr="0086394B" w:rsidRDefault="0086394B" w:rsidP="0086394B">
      <w:pPr>
        <w:jc w:val="both"/>
        <w:rPr>
          <w:sz w:val="28"/>
          <w:szCs w:val="28"/>
        </w:rPr>
      </w:pPr>
    </w:p>
    <w:p w14:paraId="6BEDED2F" w14:textId="15BF31B9" w:rsidR="0086394B" w:rsidRPr="0086394B" w:rsidRDefault="0086394B" w:rsidP="0086394B">
      <w:pPr>
        <w:ind w:right="5101"/>
        <w:jc w:val="both"/>
        <w:rPr>
          <w:sz w:val="28"/>
          <w:szCs w:val="28"/>
        </w:rPr>
      </w:pPr>
      <w:r w:rsidRPr="0086394B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86394B">
        <w:rPr>
          <w:sz w:val="28"/>
          <w:szCs w:val="28"/>
        </w:rPr>
        <w:t>.04.2024 № 1</w:t>
      </w:r>
      <w:r>
        <w:rPr>
          <w:sz w:val="28"/>
          <w:szCs w:val="28"/>
        </w:rPr>
        <w:t>3</w:t>
      </w:r>
    </w:p>
    <w:p w14:paraId="21B124A7" w14:textId="77777777" w:rsidR="0086394B" w:rsidRPr="0086394B" w:rsidRDefault="0086394B" w:rsidP="0086394B">
      <w:pPr>
        <w:jc w:val="both"/>
        <w:rPr>
          <w:sz w:val="28"/>
          <w:szCs w:val="28"/>
        </w:rPr>
      </w:pPr>
      <w:r w:rsidRPr="0086394B">
        <w:rPr>
          <w:sz w:val="28"/>
          <w:szCs w:val="28"/>
        </w:rPr>
        <w:t>г. Ярославль</w:t>
      </w:r>
    </w:p>
    <w:p w14:paraId="58F20ECC" w14:textId="77777777" w:rsidR="001F3CA4" w:rsidRDefault="001F3CA4" w:rsidP="004333A9">
      <w:pPr>
        <w:rPr>
          <w:sz w:val="28"/>
          <w:szCs w:val="28"/>
        </w:rPr>
      </w:pPr>
    </w:p>
    <w:p w14:paraId="252A80B0" w14:textId="0E44706C" w:rsidR="00F44787" w:rsidRDefault="005B1677" w:rsidP="00615C9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63013">
        <w:rPr>
          <w:sz w:val="28"/>
          <w:szCs w:val="28"/>
        </w:rPr>
        <w:t>б утверждении</w:t>
      </w:r>
    </w:p>
    <w:p w14:paraId="3AE318EB" w14:textId="60204ABC" w:rsidR="002E713F" w:rsidRDefault="00AD2152" w:rsidP="008574C6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2E713F">
        <w:rPr>
          <w:sz w:val="28"/>
          <w:szCs w:val="28"/>
        </w:rPr>
        <w:t>словий</w:t>
      </w:r>
      <w:r w:rsidR="002E713F" w:rsidRPr="002E713F">
        <w:rPr>
          <w:sz w:val="28"/>
          <w:szCs w:val="28"/>
        </w:rPr>
        <w:t xml:space="preserve"> использования </w:t>
      </w:r>
    </w:p>
    <w:p w14:paraId="28F2E227" w14:textId="77777777" w:rsidR="002E713F" w:rsidRDefault="002E713F" w:rsidP="008574C6">
      <w:pPr>
        <w:rPr>
          <w:sz w:val="28"/>
          <w:szCs w:val="28"/>
        </w:rPr>
      </w:pPr>
      <w:r w:rsidRPr="002E713F">
        <w:rPr>
          <w:sz w:val="28"/>
          <w:szCs w:val="28"/>
        </w:rPr>
        <w:t xml:space="preserve">материально-технической </w:t>
      </w:r>
    </w:p>
    <w:p w14:paraId="17318127" w14:textId="77777777" w:rsidR="002E713F" w:rsidRDefault="002E713F" w:rsidP="008574C6">
      <w:pPr>
        <w:rPr>
          <w:sz w:val="28"/>
          <w:szCs w:val="28"/>
        </w:rPr>
      </w:pPr>
      <w:r w:rsidRPr="002E713F">
        <w:rPr>
          <w:sz w:val="28"/>
          <w:szCs w:val="28"/>
        </w:rPr>
        <w:t xml:space="preserve">базы и </w:t>
      </w:r>
      <w:r>
        <w:rPr>
          <w:sz w:val="28"/>
          <w:szCs w:val="28"/>
        </w:rPr>
        <w:t>п</w:t>
      </w:r>
      <w:r w:rsidRPr="002E713F">
        <w:rPr>
          <w:sz w:val="28"/>
          <w:szCs w:val="28"/>
        </w:rPr>
        <w:t xml:space="preserve">ривлечения медицинских </w:t>
      </w:r>
    </w:p>
    <w:p w14:paraId="13D507DE" w14:textId="77777777" w:rsidR="002E713F" w:rsidRDefault="002E713F" w:rsidP="008574C6">
      <w:pPr>
        <w:rPr>
          <w:sz w:val="28"/>
          <w:szCs w:val="28"/>
        </w:rPr>
      </w:pPr>
      <w:r w:rsidRPr="002E713F">
        <w:rPr>
          <w:sz w:val="28"/>
          <w:szCs w:val="28"/>
        </w:rPr>
        <w:t xml:space="preserve">работников для оказания платных </w:t>
      </w:r>
    </w:p>
    <w:p w14:paraId="25C4FB2E" w14:textId="3AD1A82A" w:rsidR="002E713F" w:rsidRDefault="002E713F" w:rsidP="008574C6">
      <w:pPr>
        <w:rPr>
          <w:sz w:val="28"/>
          <w:szCs w:val="28"/>
        </w:rPr>
      </w:pPr>
      <w:r w:rsidRPr="002E713F">
        <w:rPr>
          <w:sz w:val="28"/>
          <w:szCs w:val="28"/>
        </w:rPr>
        <w:t>медицинских услуг,</w:t>
      </w:r>
      <w:r>
        <w:rPr>
          <w:sz w:val="28"/>
          <w:szCs w:val="28"/>
        </w:rPr>
        <w:t xml:space="preserve"> </w:t>
      </w:r>
      <w:r w:rsidRPr="002E713F">
        <w:rPr>
          <w:sz w:val="28"/>
          <w:szCs w:val="28"/>
        </w:rPr>
        <w:t>предоставляемы</w:t>
      </w:r>
      <w:r w:rsidR="001F3CA4">
        <w:rPr>
          <w:sz w:val="28"/>
          <w:szCs w:val="28"/>
        </w:rPr>
        <w:t>х</w:t>
      </w:r>
      <w:r w:rsidRPr="002E713F">
        <w:rPr>
          <w:sz w:val="28"/>
          <w:szCs w:val="28"/>
        </w:rPr>
        <w:t xml:space="preserve"> </w:t>
      </w:r>
    </w:p>
    <w:p w14:paraId="591A6F84" w14:textId="77777777" w:rsidR="002E713F" w:rsidRDefault="002E713F" w:rsidP="008574C6">
      <w:pPr>
        <w:rPr>
          <w:sz w:val="28"/>
          <w:szCs w:val="28"/>
        </w:rPr>
      </w:pPr>
      <w:r w:rsidRPr="002E713F">
        <w:rPr>
          <w:sz w:val="28"/>
          <w:szCs w:val="28"/>
        </w:rPr>
        <w:t>медицинскими</w:t>
      </w:r>
      <w:r>
        <w:rPr>
          <w:sz w:val="28"/>
          <w:szCs w:val="28"/>
        </w:rPr>
        <w:t xml:space="preserve"> </w:t>
      </w:r>
      <w:r w:rsidRPr="002E713F">
        <w:rPr>
          <w:sz w:val="28"/>
          <w:szCs w:val="28"/>
        </w:rPr>
        <w:t xml:space="preserve">организациями, </w:t>
      </w:r>
    </w:p>
    <w:p w14:paraId="732D7EF2" w14:textId="77777777" w:rsidR="002E713F" w:rsidRDefault="002E713F" w:rsidP="008574C6">
      <w:pPr>
        <w:rPr>
          <w:sz w:val="28"/>
          <w:szCs w:val="28"/>
        </w:rPr>
      </w:pPr>
      <w:r w:rsidRPr="002E713F">
        <w:rPr>
          <w:sz w:val="28"/>
          <w:szCs w:val="28"/>
        </w:rPr>
        <w:t xml:space="preserve">подведомственными министерству </w:t>
      </w:r>
    </w:p>
    <w:p w14:paraId="17385D46" w14:textId="59C09B7A" w:rsidR="00963013" w:rsidRDefault="002E713F" w:rsidP="008574C6">
      <w:pPr>
        <w:rPr>
          <w:sz w:val="28"/>
          <w:szCs w:val="28"/>
        </w:rPr>
      </w:pPr>
      <w:r w:rsidRPr="002E713F">
        <w:rPr>
          <w:sz w:val="28"/>
          <w:szCs w:val="28"/>
        </w:rPr>
        <w:t>здравоохранения Ярославской области</w:t>
      </w:r>
    </w:p>
    <w:p w14:paraId="7638EB1A" w14:textId="1BEBB13A" w:rsidR="00035BEE" w:rsidRPr="004333A9" w:rsidRDefault="00035BEE" w:rsidP="008574C6">
      <w:pPr>
        <w:rPr>
          <w:sz w:val="28"/>
          <w:szCs w:val="28"/>
        </w:rPr>
      </w:pPr>
    </w:p>
    <w:p w14:paraId="685F1075" w14:textId="3C1C39DB" w:rsidR="005B1677" w:rsidRPr="00AD2152" w:rsidRDefault="00A2362C" w:rsidP="002E713F">
      <w:pPr>
        <w:ind w:firstLine="709"/>
        <w:jc w:val="both"/>
        <w:rPr>
          <w:spacing w:val="-6"/>
          <w:sz w:val="28"/>
          <w:szCs w:val="28"/>
        </w:rPr>
      </w:pPr>
      <w:r w:rsidRPr="00AD2152">
        <w:rPr>
          <w:spacing w:val="-2"/>
          <w:sz w:val="28"/>
          <w:szCs w:val="28"/>
        </w:rPr>
        <w:t>На основании</w:t>
      </w:r>
      <w:r w:rsidR="00B94525" w:rsidRPr="00AD2152">
        <w:rPr>
          <w:spacing w:val="-2"/>
          <w:sz w:val="28"/>
          <w:szCs w:val="28"/>
        </w:rPr>
        <w:t xml:space="preserve"> </w:t>
      </w:r>
      <w:r w:rsidRPr="00AD2152">
        <w:rPr>
          <w:spacing w:val="-2"/>
          <w:sz w:val="28"/>
          <w:szCs w:val="28"/>
        </w:rPr>
        <w:t xml:space="preserve">пункта </w:t>
      </w:r>
      <w:r w:rsidR="00B94525" w:rsidRPr="00AD2152">
        <w:rPr>
          <w:spacing w:val="-2"/>
          <w:sz w:val="28"/>
          <w:szCs w:val="28"/>
        </w:rPr>
        <w:t>9</w:t>
      </w:r>
      <w:r w:rsidRPr="00AD2152">
        <w:rPr>
          <w:spacing w:val="-2"/>
          <w:sz w:val="28"/>
          <w:szCs w:val="28"/>
        </w:rPr>
        <w:t xml:space="preserve"> Правил предоставления медицинскими</w:t>
      </w:r>
      <w:r w:rsidRPr="00AD2152">
        <w:rPr>
          <w:spacing w:val="-6"/>
          <w:sz w:val="28"/>
          <w:szCs w:val="28"/>
        </w:rPr>
        <w:t xml:space="preserve"> </w:t>
      </w:r>
      <w:r w:rsidRPr="00AD2152">
        <w:rPr>
          <w:spacing w:val="-2"/>
          <w:sz w:val="28"/>
          <w:szCs w:val="28"/>
        </w:rPr>
        <w:t>организациями платных медицинских услуг, утвержденных п</w:t>
      </w:r>
      <w:r w:rsidR="00B94525" w:rsidRPr="00AD2152">
        <w:rPr>
          <w:spacing w:val="-2"/>
          <w:sz w:val="28"/>
          <w:szCs w:val="28"/>
        </w:rPr>
        <w:t>остановлени</w:t>
      </w:r>
      <w:r w:rsidRPr="00AD2152">
        <w:rPr>
          <w:spacing w:val="-2"/>
          <w:sz w:val="28"/>
          <w:szCs w:val="28"/>
        </w:rPr>
        <w:t>ем</w:t>
      </w:r>
      <w:r w:rsidR="00B94525" w:rsidRPr="00AD2152">
        <w:rPr>
          <w:spacing w:val="-6"/>
          <w:sz w:val="28"/>
          <w:szCs w:val="28"/>
        </w:rPr>
        <w:t xml:space="preserve"> Правительства Российской Федерации от 11</w:t>
      </w:r>
      <w:r w:rsidR="001F3CA4" w:rsidRPr="00AD2152">
        <w:rPr>
          <w:spacing w:val="-6"/>
          <w:sz w:val="28"/>
          <w:szCs w:val="28"/>
        </w:rPr>
        <w:t> </w:t>
      </w:r>
      <w:r w:rsidR="00FA140C" w:rsidRPr="00AD2152">
        <w:rPr>
          <w:spacing w:val="-6"/>
          <w:sz w:val="28"/>
          <w:szCs w:val="28"/>
        </w:rPr>
        <w:t xml:space="preserve">мая </w:t>
      </w:r>
      <w:r w:rsidR="00B94525" w:rsidRPr="00AD2152">
        <w:rPr>
          <w:spacing w:val="-6"/>
          <w:sz w:val="28"/>
          <w:szCs w:val="28"/>
        </w:rPr>
        <w:t>2023</w:t>
      </w:r>
      <w:r w:rsidR="001F3CA4" w:rsidRPr="00AD2152">
        <w:rPr>
          <w:spacing w:val="-6"/>
          <w:sz w:val="28"/>
          <w:szCs w:val="28"/>
        </w:rPr>
        <w:t> </w:t>
      </w:r>
      <w:r w:rsidR="00FA140C" w:rsidRPr="00AD2152">
        <w:rPr>
          <w:spacing w:val="-6"/>
          <w:sz w:val="28"/>
          <w:szCs w:val="28"/>
        </w:rPr>
        <w:t xml:space="preserve">г. </w:t>
      </w:r>
      <w:r w:rsidR="00B94525" w:rsidRPr="00AD2152">
        <w:rPr>
          <w:spacing w:val="-6"/>
          <w:sz w:val="28"/>
          <w:szCs w:val="28"/>
        </w:rPr>
        <w:t>№</w:t>
      </w:r>
      <w:r w:rsidR="001F3CA4" w:rsidRPr="00AD2152">
        <w:rPr>
          <w:spacing w:val="-6"/>
          <w:sz w:val="28"/>
          <w:szCs w:val="28"/>
        </w:rPr>
        <w:t> </w:t>
      </w:r>
      <w:r w:rsidR="00B94525" w:rsidRPr="00AD2152">
        <w:rPr>
          <w:spacing w:val="-6"/>
          <w:sz w:val="28"/>
          <w:szCs w:val="28"/>
        </w:rPr>
        <w:t>736 «Об</w:t>
      </w:r>
      <w:r w:rsidR="00FA140C" w:rsidRPr="00AD2152">
        <w:rPr>
          <w:spacing w:val="-6"/>
          <w:sz w:val="28"/>
          <w:szCs w:val="28"/>
        </w:rPr>
        <w:t> </w:t>
      </w:r>
      <w:r w:rsidR="00B94525" w:rsidRPr="00AD2152">
        <w:rPr>
          <w:spacing w:val="-6"/>
          <w:sz w:val="28"/>
          <w:szCs w:val="28"/>
        </w:rPr>
        <w:t>утверждении Правил предоставления медицинскими организациями платных медицинских услуг</w:t>
      </w:r>
      <w:r w:rsidR="00152085" w:rsidRPr="00AD2152">
        <w:rPr>
          <w:spacing w:val="-6"/>
          <w:sz w:val="28"/>
          <w:szCs w:val="28"/>
        </w:rPr>
        <w:t xml:space="preserve">, внесении изменений в некоторые акты Правительства Российской Федерации </w:t>
      </w:r>
      <w:r w:rsidR="00BA5C90" w:rsidRPr="00AD2152">
        <w:rPr>
          <w:spacing w:val="-6"/>
          <w:sz w:val="28"/>
          <w:szCs w:val="28"/>
        </w:rPr>
        <w:t>и признании утратившим</w:t>
      </w:r>
      <w:r w:rsidR="00152085" w:rsidRPr="00AD2152">
        <w:rPr>
          <w:spacing w:val="-6"/>
          <w:sz w:val="28"/>
          <w:szCs w:val="28"/>
        </w:rPr>
        <w:t xml:space="preserve"> силу постановления Правительства Российской Федерации от 4</w:t>
      </w:r>
      <w:r w:rsidR="001F3CA4" w:rsidRPr="00AD2152">
        <w:rPr>
          <w:spacing w:val="-6"/>
          <w:sz w:val="28"/>
          <w:szCs w:val="28"/>
        </w:rPr>
        <w:t> </w:t>
      </w:r>
      <w:r w:rsidR="00152085" w:rsidRPr="00AD2152">
        <w:rPr>
          <w:spacing w:val="-6"/>
          <w:sz w:val="28"/>
          <w:szCs w:val="28"/>
        </w:rPr>
        <w:t>октября 2012</w:t>
      </w:r>
      <w:r w:rsidR="008B4142" w:rsidRPr="00AD2152">
        <w:rPr>
          <w:spacing w:val="-6"/>
          <w:sz w:val="28"/>
          <w:szCs w:val="28"/>
        </w:rPr>
        <w:t> </w:t>
      </w:r>
      <w:r w:rsidR="00152085" w:rsidRPr="00AD2152">
        <w:rPr>
          <w:spacing w:val="-6"/>
          <w:sz w:val="28"/>
          <w:szCs w:val="28"/>
        </w:rPr>
        <w:t>г.</w:t>
      </w:r>
      <w:r w:rsidR="008B4142" w:rsidRPr="00AD2152">
        <w:rPr>
          <w:spacing w:val="-6"/>
          <w:sz w:val="28"/>
          <w:szCs w:val="28"/>
        </w:rPr>
        <w:t xml:space="preserve"> </w:t>
      </w:r>
      <w:r w:rsidR="00152085" w:rsidRPr="00AD2152">
        <w:rPr>
          <w:spacing w:val="-6"/>
          <w:sz w:val="28"/>
          <w:szCs w:val="28"/>
        </w:rPr>
        <w:t>№</w:t>
      </w:r>
      <w:r w:rsidR="008B4142" w:rsidRPr="00AD2152">
        <w:rPr>
          <w:spacing w:val="-6"/>
          <w:sz w:val="28"/>
          <w:szCs w:val="28"/>
        </w:rPr>
        <w:t> </w:t>
      </w:r>
      <w:r w:rsidR="00152085" w:rsidRPr="00AD2152">
        <w:rPr>
          <w:spacing w:val="-6"/>
          <w:sz w:val="28"/>
          <w:szCs w:val="28"/>
        </w:rPr>
        <w:t>1006</w:t>
      </w:r>
      <w:r w:rsidR="00B94525" w:rsidRPr="00AD2152">
        <w:rPr>
          <w:spacing w:val="-6"/>
          <w:sz w:val="28"/>
          <w:szCs w:val="28"/>
        </w:rPr>
        <w:t>»</w:t>
      </w:r>
      <w:r w:rsidR="00235103" w:rsidRPr="00AD2152">
        <w:rPr>
          <w:spacing w:val="-6"/>
          <w:sz w:val="28"/>
          <w:szCs w:val="28"/>
        </w:rPr>
        <w:t>,</w:t>
      </w:r>
      <w:r w:rsidR="005B1677" w:rsidRPr="00AD2152">
        <w:rPr>
          <w:spacing w:val="-6"/>
          <w:sz w:val="28"/>
          <w:szCs w:val="28"/>
        </w:rPr>
        <w:t xml:space="preserve"> </w:t>
      </w:r>
    </w:p>
    <w:p w14:paraId="22074407" w14:textId="308699EA" w:rsidR="00AC2632" w:rsidRDefault="00CA42CF" w:rsidP="002E7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ЗДРАВООХРАНЕНИЯ </w:t>
      </w:r>
      <w:r w:rsidR="00264336">
        <w:rPr>
          <w:sz w:val="28"/>
          <w:szCs w:val="28"/>
        </w:rPr>
        <w:t xml:space="preserve">ЯРОСЛАВСКОЙ ОБЛАСТИ </w:t>
      </w:r>
      <w:r w:rsidR="00AC2632">
        <w:rPr>
          <w:sz w:val="28"/>
          <w:szCs w:val="28"/>
        </w:rPr>
        <w:t>ПРИКАЗЫВА</w:t>
      </w:r>
      <w:r w:rsidR="00EE5151">
        <w:rPr>
          <w:sz w:val="28"/>
          <w:szCs w:val="28"/>
        </w:rPr>
        <w:t>ЕТ</w:t>
      </w:r>
      <w:r w:rsidR="00AC2632">
        <w:rPr>
          <w:sz w:val="28"/>
          <w:szCs w:val="28"/>
        </w:rPr>
        <w:t>:</w:t>
      </w:r>
    </w:p>
    <w:p w14:paraId="77993CC2" w14:textId="21E451A4" w:rsidR="002E713F" w:rsidRDefault="002E713F" w:rsidP="00C1795C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E713F">
        <w:rPr>
          <w:sz w:val="28"/>
          <w:szCs w:val="28"/>
        </w:rPr>
        <w:t xml:space="preserve">Утвердить прилагаемые </w:t>
      </w:r>
      <w:r w:rsidR="00AD2152" w:rsidRPr="002E713F">
        <w:rPr>
          <w:sz w:val="28"/>
          <w:szCs w:val="28"/>
        </w:rPr>
        <w:t>у</w:t>
      </w:r>
      <w:r w:rsidRPr="002E713F">
        <w:rPr>
          <w:sz w:val="28"/>
          <w:szCs w:val="28"/>
        </w:rPr>
        <w:t>словия использования материально-технической базы и привлечения медицинских работников для оказания платных медицинских услуг, предоставляемы</w:t>
      </w:r>
      <w:r w:rsidR="00884FE0">
        <w:rPr>
          <w:sz w:val="28"/>
          <w:szCs w:val="28"/>
        </w:rPr>
        <w:t>х</w:t>
      </w:r>
      <w:r w:rsidRPr="002E713F">
        <w:rPr>
          <w:sz w:val="28"/>
          <w:szCs w:val="28"/>
        </w:rPr>
        <w:t xml:space="preserve"> медицинскими организациями, подведомственными министерству здравоохранения Ярославской области.</w:t>
      </w:r>
    </w:p>
    <w:p w14:paraId="20BC5BA0" w14:textId="54711641" w:rsidR="003F1642" w:rsidRDefault="003F1642" w:rsidP="00C1795C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E713F">
        <w:rPr>
          <w:sz w:val="28"/>
          <w:szCs w:val="28"/>
        </w:rPr>
        <w:t>Контроль за исполнением приказа</w:t>
      </w:r>
      <w:r w:rsidR="00EF3AE4" w:rsidRPr="002E713F">
        <w:rPr>
          <w:sz w:val="28"/>
          <w:szCs w:val="28"/>
        </w:rPr>
        <w:t xml:space="preserve"> возложить на заместителя министра</w:t>
      </w:r>
      <w:r w:rsidR="00BA5C90" w:rsidRPr="002E713F">
        <w:rPr>
          <w:sz w:val="28"/>
          <w:szCs w:val="28"/>
        </w:rPr>
        <w:t xml:space="preserve"> здравоохранения</w:t>
      </w:r>
      <w:r w:rsidR="00C66AFC" w:rsidRPr="00C66AFC">
        <w:rPr>
          <w:sz w:val="28"/>
          <w:szCs w:val="28"/>
        </w:rPr>
        <w:t xml:space="preserve"> </w:t>
      </w:r>
      <w:r w:rsidR="00C66AFC" w:rsidRPr="002E713F">
        <w:rPr>
          <w:sz w:val="28"/>
          <w:szCs w:val="28"/>
        </w:rPr>
        <w:t>Ярославской области</w:t>
      </w:r>
      <w:r w:rsidR="002D0687" w:rsidRPr="002E713F">
        <w:rPr>
          <w:sz w:val="28"/>
          <w:szCs w:val="28"/>
        </w:rPr>
        <w:t>, курирующего вопросы финансирования и оплаты труда работников подведомственных министерству здравоохранения Ярославской области</w:t>
      </w:r>
      <w:r w:rsidR="00307CA8" w:rsidRPr="002E713F">
        <w:rPr>
          <w:sz w:val="28"/>
          <w:szCs w:val="28"/>
        </w:rPr>
        <w:t xml:space="preserve"> организаций</w:t>
      </w:r>
      <w:r w:rsidR="00EF3AE4" w:rsidRPr="002E713F">
        <w:rPr>
          <w:sz w:val="28"/>
          <w:szCs w:val="28"/>
        </w:rPr>
        <w:t>.</w:t>
      </w:r>
    </w:p>
    <w:p w14:paraId="5FBCEF89" w14:textId="6BC5E9BC" w:rsidR="008731A7" w:rsidRPr="008731A7" w:rsidRDefault="008731A7" w:rsidP="00C1795C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8731A7">
        <w:rPr>
          <w:sz w:val="28"/>
          <w:szCs w:val="28"/>
        </w:rPr>
        <w:t>Приказ вступает в силу с момента подписания.</w:t>
      </w:r>
    </w:p>
    <w:p w14:paraId="474D0B80" w14:textId="2911F580" w:rsidR="002E713F" w:rsidRDefault="002E713F" w:rsidP="00C1795C">
      <w:pPr>
        <w:ind w:firstLine="709"/>
        <w:rPr>
          <w:sz w:val="28"/>
          <w:szCs w:val="28"/>
        </w:rPr>
      </w:pPr>
    </w:p>
    <w:tbl>
      <w:tblPr>
        <w:tblStyle w:val="a3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94"/>
      </w:tblGrid>
      <w:tr w:rsidR="00F44787" w14:paraId="07C61345" w14:textId="77777777" w:rsidTr="002E713F">
        <w:trPr>
          <w:trHeight w:val="275"/>
        </w:trPr>
        <w:tc>
          <w:tcPr>
            <w:tcW w:w="4694" w:type="dxa"/>
          </w:tcPr>
          <w:p w14:paraId="054A65EE" w14:textId="77777777" w:rsidR="00F44787" w:rsidRDefault="00F44787" w:rsidP="00345542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здравоохранения</w:t>
            </w:r>
          </w:p>
          <w:p w14:paraId="123513BC" w14:textId="77777777" w:rsidR="00F44787" w:rsidRDefault="00F44787" w:rsidP="00345542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Ярославской области</w:t>
            </w:r>
          </w:p>
        </w:tc>
        <w:tc>
          <w:tcPr>
            <w:tcW w:w="4694" w:type="dxa"/>
          </w:tcPr>
          <w:p w14:paraId="1942D696" w14:textId="77777777" w:rsidR="00F44787" w:rsidRDefault="00F44787">
            <w:pPr>
              <w:rPr>
                <w:sz w:val="28"/>
                <w:szCs w:val="28"/>
              </w:rPr>
            </w:pPr>
          </w:p>
          <w:p w14:paraId="342EF051" w14:textId="77777777" w:rsidR="00F44787" w:rsidRDefault="00F44787" w:rsidP="00926F7F">
            <w:pPr>
              <w:ind w:righ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Луганский</w:t>
            </w:r>
          </w:p>
        </w:tc>
      </w:tr>
    </w:tbl>
    <w:p w14:paraId="6CC5481F" w14:textId="77777777" w:rsidR="0086394B" w:rsidRDefault="0086394B" w:rsidP="002E713F">
      <w:pPr>
        <w:rPr>
          <w:sz w:val="2"/>
          <w:szCs w:val="2"/>
        </w:rPr>
        <w:sectPr w:rsidR="0086394B" w:rsidSect="0015208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67E5E948" w14:textId="77777777" w:rsidR="0086394B" w:rsidRPr="0086394B" w:rsidRDefault="0086394B" w:rsidP="0086394B">
      <w:pPr>
        <w:spacing w:after="200"/>
        <w:ind w:left="5245"/>
        <w:contextualSpacing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lastRenderedPageBreak/>
        <w:t xml:space="preserve">УТВЕРЖДЕНЫ </w:t>
      </w:r>
    </w:p>
    <w:p w14:paraId="7A335235" w14:textId="77777777" w:rsidR="0086394B" w:rsidRPr="0086394B" w:rsidRDefault="0086394B" w:rsidP="0086394B">
      <w:pPr>
        <w:spacing w:after="200"/>
        <w:ind w:left="5245"/>
        <w:contextualSpacing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приказом министерства здравоохранения</w:t>
      </w:r>
    </w:p>
    <w:p w14:paraId="1DE5C067" w14:textId="77777777" w:rsidR="0086394B" w:rsidRPr="0086394B" w:rsidRDefault="0086394B" w:rsidP="0086394B">
      <w:pPr>
        <w:spacing w:after="200"/>
        <w:ind w:left="5245"/>
        <w:contextualSpacing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Ярославской области</w:t>
      </w:r>
    </w:p>
    <w:p w14:paraId="121300B8" w14:textId="3850CE33" w:rsidR="0086394B" w:rsidRPr="0086394B" w:rsidRDefault="0086394B" w:rsidP="0086394B">
      <w:pPr>
        <w:spacing w:after="200"/>
        <w:ind w:left="5245"/>
        <w:contextualSpacing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от 22.04.2024 № 13</w:t>
      </w:r>
    </w:p>
    <w:p w14:paraId="2B7F6429" w14:textId="77777777" w:rsidR="0086394B" w:rsidRPr="0086394B" w:rsidRDefault="0086394B" w:rsidP="0086394B">
      <w:pPr>
        <w:jc w:val="center"/>
        <w:rPr>
          <w:color w:val="000000"/>
          <w:sz w:val="28"/>
          <w:szCs w:val="28"/>
        </w:rPr>
      </w:pPr>
    </w:p>
    <w:p w14:paraId="513242D9" w14:textId="77777777" w:rsidR="0086394B" w:rsidRPr="0086394B" w:rsidRDefault="0086394B" w:rsidP="008639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394B">
        <w:rPr>
          <w:rFonts w:eastAsia="Calibri"/>
          <w:b/>
          <w:sz w:val="28"/>
          <w:szCs w:val="28"/>
          <w:lang w:eastAsia="en-US"/>
        </w:rPr>
        <w:t>УСЛОВИЯ</w:t>
      </w:r>
    </w:p>
    <w:p w14:paraId="103B6364" w14:textId="77777777" w:rsidR="0086394B" w:rsidRPr="0086394B" w:rsidRDefault="0086394B" w:rsidP="008639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394B">
        <w:rPr>
          <w:rFonts w:eastAsia="Calibri"/>
          <w:b/>
          <w:sz w:val="28"/>
          <w:szCs w:val="28"/>
          <w:lang w:eastAsia="en-US"/>
        </w:rPr>
        <w:t>использования материально-технической базы и привлечения медицинских работников для оказания платных медицинских услуг,</w:t>
      </w:r>
    </w:p>
    <w:p w14:paraId="51609DA9" w14:textId="77777777" w:rsidR="0086394B" w:rsidRPr="0086394B" w:rsidRDefault="0086394B" w:rsidP="008639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394B">
        <w:rPr>
          <w:rFonts w:eastAsia="Calibri"/>
          <w:b/>
          <w:sz w:val="28"/>
          <w:szCs w:val="28"/>
          <w:lang w:eastAsia="en-US"/>
        </w:rPr>
        <w:t>предоставляемых медицинскими организациями, подведомственными министерству здравоохранения Ярославской области</w:t>
      </w:r>
    </w:p>
    <w:p w14:paraId="028D4E4A" w14:textId="77777777" w:rsidR="0086394B" w:rsidRPr="0086394B" w:rsidRDefault="0086394B" w:rsidP="0086394B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20123F6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 xml:space="preserve">1. Настоящие Условия разработаны в целях установления </w:t>
      </w:r>
      <w:r w:rsidRPr="0086394B">
        <w:rPr>
          <w:rFonts w:eastAsia="Calibri"/>
          <w:spacing w:val="-4"/>
          <w:sz w:val="28"/>
          <w:szCs w:val="28"/>
          <w:lang w:eastAsia="en-US"/>
        </w:rPr>
        <w:t>единого подхода к использованию материально-технической базы, привлечению</w:t>
      </w:r>
      <w:r w:rsidRPr="0086394B">
        <w:rPr>
          <w:rFonts w:eastAsia="Calibri"/>
          <w:sz w:val="28"/>
          <w:szCs w:val="28"/>
          <w:lang w:eastAsia="en-US"/>
        </w:rPr>
        <w:t xml:space="preserve"> медицинс</w:t>
      </w:r>
      <w:r w:rsidRPr="0086394B">
        <w:rPr>
          <w:rFonts w:eastAsia="Calibri"/>
          <w:spacing w:val="-2"/>
          <w:sz w:val="28"/>
          <w:szCs w:val="28"/>
          <w:lang w:eastAsia="en-US"/>
        </w:rPr>
        <w:t xml:space="preserve">ких работников </w:t>
      </w:r>
      <w:r w:rsidRPr="0086394B">
        <w:rPr>
          <w:rFonts w:eastAsia="Calibri"/>
          <w:sz w:val="28"/>
          <w:szCs w:val="28"/>
          <w:lang w:eastAsia="en-US"/>
        </w:rPr>
        <w:t>для оказания платных медицинских услуг</w:t>
      </w:r>
      <w:r w:rsidRPr="0086394B">
        <w:rPr>
          <w:rFonts w:eastAsia="Calibri"/>
          <w:spacing w:val="-2"/>
          <w:sz w:val="28"/>
          <w:szCs w:val="28"/>
          <w:lang w:eastAsia="en-US"/>
        </w:rPr>
        <w:t xml:space="preserve"> в медицинских организациях, подведомственных министерству здравоохранения Ярославской</w:t>
      </w:r>
      <w:r w:rsidRPr="0086394B">
        <w:rPr>
          <w:rFonts w:eastAsia="Calibri"/>
          <w:sz w:val="28"/>
          <w:szCs w:val="28"/>
          <w:lang w:eastAsia="en-US"/>
        </w:rPr>
        <w:t xml:space="preserve"> области. </w:t>
      </w:r>
    </w:p>
    <w:p w14:paraId="00CD34E5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pacing w:val="-4"/>
          <w:sz w:val="28"/>
          <w:szCs w:val="28"/>
          <w:lang w:eastAsia="en-US"/>
        </w:rPr>
        <w:t xml:space="preserve">2. Настоящие </w:t>
      </w:r>
      <w:r w:rsidRPr="0086394B">
        <w:rPr>
          <w:rFonts w:eastAsia="Calibri"/>
          <w:sz w:val="28"/>
          <w:szCs w:val="28"/>
          <w:lang w:eastAsia="en-US"/>
        </w:rPr>
        <w:t>Условия распространяются на медицинские организации, являющиеся государственными бюджетными (автономными) учреждениями, в отношении которых министерство здравоохранения Ярославской области осуществляет функции и полномочия учредителя (далее – медицинские организации).</w:t>
      </w:r>
    </w:p>
    <w:p w14:paraId="5B72D2DB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3. Использование материально-технической базы медицинских организаций и составление графиков работы медицинских работников, привлекаемых к оказанию платных медицинских услуг, осуществляется с учетом соблюдения сроков ожидания и объемов оказываемой медицинской помощи, установленных территориальной программой государственных гарантий бесплатного оказания населению Ярославской области медицинской помощи на очередной финансовый год и на плановый период.</w:t>
      </w:r>
    </w:p>
    <w:p w14:paraId="5F10116F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4. Оказание платных медицинских услуг может быть организовано как при условии создания отдельных структурных подразделений, так и без создания указанных подразделений.</w:t>
      </w:r>
    </w:p>
    <w:p w14:paraId="0679C0D8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5. Оказание медицинскими организациями платных услуг не должно приводить к снижению объемов и увеличению сроков ожидания оказания бесплатной медицинской помощи, оказание которой осуществляется бесплатно в рамках территориальной программы государственных гарантий бесплатного оказания населению Ярославской области медицинской помощи на очередной финансовый год и на плановый период.</w:t>
      </w:r>
    </w:p>
    <w:p w14:paraId="07E7D911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6. Для оказания платных медицинских услуг используется материально-техническая база медицинских организаций, находящаяся на балансе медицинской организации.</w:t>
      </w:r>
    </w:p>
    <w:p w14:paraId="647F164C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7. Условия привлечения медицинских работников к оказанию платных медицинских услуг и использования материально-технической базы для оказания платных медицинских услуг:</w:t>
      </w:r>
    </w:p>
    <w:p w14:paraId="7A87597E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lastRenderedPageBreak/>
        <w:t>- привлечение медицинских работников к оказанию платных медицинских услуг и использование материально-технической базы для оказания платных медицинских услуг осуществляется на основании приказа руководителя медицинской организации;</w:t>
      </w:r>
    </w:p>
    <w:p w14:paraId="35812897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- предоставление платных медицинских услуг согласно режиму работы медицинской организации с сохранением режима рабочего времени медицинских работников, а также персонала, обслуживающих процесс оказания платных медицинских услуг, включая административно-управленческий и прочий персонал, в соответствии с требованиями законодательства Российской Федерации и на основании графика работы медицинских работников, участвующих в предоставлении платных медицинских услуг;</w:t>
      </w:r>
    </w:p>
    <w:p w14:paraId="36FEFF66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- введение по согласованию с министерством здравоохранения Ярославской области дополнительных должностей и (или) штатных единиц для оказания платных медицинских услуг, содержащихся за счет средств от оказания платных медицинских услуг;</w:t>
      </w:r>
    </w:p>
    <w:p w14:paraId="6F98BE06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 xml:space="preserve">- наличие свободного коечного фонда (при оказании платных </w:t>
      </w:r>
      <w:r w:rsidRPr="0086394B">
        <w:rPr>
          <w:rFonts w:eastAsia="Calibri"/>
          <w:spacing w:val="-2"/>
          <w:sz w:val="28"/>
          <w:szCs w:val="28"/>
          <w:lang w:eastAsia="en-US"/>
        </w:rPr>
        <w:t>медицинских услуг в условиях круглосуточного и (или) дневного стационаров);</w:t>
      </w:r>
    </w:p>
    <w:p w14:paraId="51BEE171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- соблюдение целевого назначения использования отдельных видов медицинского оборудования, приобретенного за счет средств бюджетов бюджетной системы Российской Федерации;</w:t>
      </w:r>
    </w:p>
    <w:p w14:paraId="22DB903B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- соответствие медицинского оборудования санитарно-техническим нормам и требованиям пожарной безопасности.</w:t>
      </w:r>
    </w:p>
    <w:p w14:paraId="5C38FBA7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8. Руководитель медицинской организации утверждает Положение об использовании материально-технической базы и о привлечении медицинских работников для оказания платных медицинских услуг, содержащее:</w:t>
      </w:r>
    </w:p>
    <w:p w14:paraId="111B15CE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- перечень структурных подразделений, имеющих право на оказание платных медицинских услуг;</w:t>
      </w:r>
    </w:p>
    <w:p w14:paraId="57203509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- перечень должностей медицинских работников, имеющих право на оказание платных медицинских услуг;</w:t>
      </w:r>
    </w:p>
    <w:p w14:paraId="099F72C3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- перечень медицинского оборудования, которое может быть использовано в целях оказания платных медицинских услуг;</w:t>
      </w:r>
    </w:p>
    <w:p w14:paraId="45026A2C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- порядок оказания амбулаторной медицинской помощи по договору об оказании платных медицинских услуг, заключаемому с физическими и юридическими лицами;</w:t>
      </w:r>
    </w:p>
    <w:p w14:paraId="08AFF0D4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- порядок госпитализации по договору об оказании платных медицинских услуг, заключаемому с физическими и юридическими лицами;</w:t>
      </w:r>
    </w:p>
    <w:p w14:paraId="60B6BC7F" w14:textId="77777777" w:rsidR="0086394B" w:rsidRPr="0086394B" w:rsidRDefault="0086394B" w:rsidP="008639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 xml:space="preserve">- регламенты работы структурных подразделений, имеющих право </w:t>
      </w:r>
      <w:r w:rsidRPr="0086394B">
        <w:rPr>
          <w:rFonts w:eastAsia="Calibri"/>
          <w:color w:val="000000"/>
          <w:sz w:val="28"/>
          <w:szCs w:val="28"/>
          <w:lang w:eastAsia="en-US"/>
        </w:rPr>
        <w:t>на оказание платных медицинских услуг, в том числе кассы и регистратуры;</w:t>
      </w:r>
    </w:p>
    <w:p w14:paraId="5D6A38EA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- порядок составления графиков работы медицинских работников, привлекаемых к оказанию платных медицинских услуг;</w:t>
      </w:r>
    </w:p>
    <w:p w14:paraId="4F164E9C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 xml:space="preserve">- положение об оплате труда за счет доходов, полученных от оказания платных медицинских услуг, включающее порядок распределения средств, </w:t>
      </w:r>
      <w:r w:rsidRPr="0086394B">
        <w:rPr>
          <w:rFonts w:eastAsia="Calibri"/>
          <w:color w:val="000000"/>
          <w:sz w:val="28"/>
          <w:szCs w:val="28"/>
          <w:lang w:eastAsia="en-US"/>
        </w:rPr>
        <w:t>полученных медицинской организацией</w:t>
      </w:r>
      <w:r w:rsidRPr="0086394B" w:rsidDel="00B568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6394B">
        <w:rPr>
          <w:rFonts w:eastAsia="Calibri"/>
          <w:color w:val="000000"/>
          <w:sz w:val="28"/>
          <w:szCs w:val="28"/>
          <w:lang w:eastAsia="en-US"/>
        </w:rPr>
        <w:t xml:space="preserve">в результате оказания платных медицинских услуг, между подразделениями и должностями медицинских работников, привлекаемых </w:t>
      </w:r>
      <w:r w:rsidRPr="0086394B">
        <w:rPr>
          <w:rFonts w:eastAsia="Calibri"/>
          <w:sz w:val="28"/>
          <w:szCs w:val="28"/>
          <w:lang w:eastAsia="en-US"/>
        </w:rPr>
        <w:t>к оказанию платных медицинских услуг, а также немедицинского персонала, критерии оценки эффективности деятельности сотрудников;</w:t>
      </w:r>
    </w:p>
    <w:p w14:paraId="25D29C34" w14:textId="77777777" w:rsidR="0086394B" w:rsidRPr="0086394B" w:rsidRDefault="0086394B" w:rsidP="00863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94B">
        <w:rPr>
          <w:rFonts w:eastAsia="Calibri"/>
          <w:sz w:val="28"/>
          <w:szCs w:val="28"/>
          <w:lang w:eastAsia="en-US"/>
        </w:rPr>
        <w:t>- порядок осуществления контроля за оказанием платных медицинских услуг.</w:t>
      </w:r>
    </w:p>
    <w:p w14:paraId="1BBF2F17" w14:textId="77777777" w:rsidR="0086394B" w:rsidRPr="0086394B" w:rsidRDefault="0086394B" w:rsidP="0086394B">
      <w:pPr>
        <w:jc w:val="both"/>
        <w:rPr>
          <w:rFonts w:eastAsia="Calibri"/>
          <w:sz w:val="28"/>
          <w:szCs w:val="28"/>
          <w:lang w:eastAsia="en-US"/>
        </w:rPr>
      </w:pPr>
    </w:p>
    <w:p w14:paraId="761679C0" w14:textId="3BF3B0CA" w:rsidR="002E713F" w:rsidRPr="00C1795C" w:rsidRDefault="008057EB" w:rsidP="008057EB">
      <w:pPr>
        <w:rPr>
          <w:sz w:val="2"/>
          <w:szCs w:val="2"/>
        </w:rPr>
      </w:pPr>
      <w:r>
        <w:rPr>
          <w:sz w:val="2"/>
          <w:szCs w:val="2"/>
        </w:rPr>
        <w:br/>
      </w:r>
    </w:p>
    <w:sectPr w:rsidR="002E713F" w:rsidRPr="00C1795C" w:rsidSect="00FE1F2F">
      <w:headerReference w:type="default" r:id="rId1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FADF9" w14:textId="77777777" w:rsidR="00667483" w:rsidRDefault="00667483" w:rsidP="00FA140C">
      <w:r>
        <w:separator/>
      </w:r>
    </w:p>
  </w:endnote>
  <w:endnote w:type="continuationSeparator" w:id="0">
    <w:p w14:paraId="3B5059CA" w14:textId="77777777" w:rsidR="00667483" w:rsidRDefault="00667483" w:rsidP="00FA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C3C3B" w14:textId="77777777" w:rsidR="008057EB" w:rsidRDefault="008057E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057EB" w14:paraId="108F905C" w14:textId="77777777" w:rsidTr="008057E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5348A6D8" w14:textId="6EA1D570" w:rsidR="008057EB" w:rsidRPr="008057EB" w:rsidRDefault="008057EB" w:rsidP="008057EB">
          <w:pPr>
            <w:pStyle w:val="af0"/>
            <w:rPr>
              <w:color w:val="808080"/>
              <w:sz w:val="18"/>
            </w:rPr>
          </w:pPr>
          <w:r w:rsidRPr="008057EB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5358081" w14:textId="36791DCE" w:rsidR="008057EB" w:rsidRPr="008057EB" w:rsidRDefault="008057EB" w:rsidP="008057EB">
          <w:pPr>
            <w:pStyle w:val="af0"/>
            <w:jc w:val="right"/>
            <w:rPr>
              <w:color w:val="808080"/>
              <w:sz w:val="18"/>
            </w:rPr>
          </w:pPr>
          <w:r w:rsidRPr="008057EB">
            <w:rPr>
              <w:color w:val="808080"/>
              <w:sz w:val="18"/>
            </w:rPr>
            <w:t xml:space="preserve">Страница </w:t>
          </w:r>
          <w:r w:rsidRPr="008057EB">
            <w:rPr>
              <w:color w:val="808080"/>
              <w:sz w:val="18"/>
            </w:rPr>
            <w:fldChar w:fldCharType="begin"/>
          </w:r>
          <w:r w:rsidRPr="008057EB">
            <w:rPr>
              <w:color w:val="808080"/>
              <w:sz w:val="18"/>
            </w:rPr>
            <w:instrText xml:space="preserve"> PAGE </w:instrText>
          </w:r>
          <w:r w:rsidRPr="008057EB">
            <w:rPr>
              <w:color w:val="808080"/>
              <w:sz w:val="18"/>
            </w:rPr>
            <w:fldChar w:fldCharType="separate"/>
          </w:r>
          <w:r w:rsidRPr="008057EB">
            <w:rPr>
              <w:noProof/>
              <w:color w:val="808080"/>
              <w:sz w:val="18"/>
            </w:rPr>
            <w:t>1</w:t>
          </w:r>
          <w:r w:rsidRPr="008057EB">
            <w:rPr>
              <w:color w:val="808080"/>
              <w:sz w:val="18"/>
            </w:rPr>
            <w:fldChar w:fldCharType="end"/>
          </w:r>
          <w:r w:rsidRPr="008057EB">
            <w:rPr>
              <w:color w:val="808080"/>
              <w:sz w:val="18"/>
            </w:rPr>
            <w:t xml:space="preserve"> из </w:t>
          </w:r>
          <w:r w:rsidRPr="008057EB">
            <w:rPr>
              <w:color w:val="808080"/>
              <w:sz w:val="18"/>
            </w:rPr>
            <w:fldChar w:fldCharType="begin"/>
          </w:r>
          <w:r w:rsidRPr="008057EB">
            <w:rPr>
              <w:color w:val="808080"/>
              <w:sz w:val="18"/>
            </w:rPr>
            <w:instrText xml:space="preserve"> NUMPAGES </w:instrText>
          </w:r>
          <w:r w:rsidRPr="008057EB">
            <w:rPr>
              <w:color w:val="808080"/>
              <w:sz w:val="18"/>
            </w:rPr>
            <w:fldChar w:fldCharType="separate"/>
          </w:r>
          <w:r w:rsidRPr="008057EB">
            <w:rPr>
              <w:noProof/>
              <w:color w:val="808080"/>
              <w:sz w:val="18"/>
            </w:rPr>
            <w:t>3</w:t>
          </w:r>
          <w:r w:rsidRPr="008057EB">
            <w:rPr>
              <w:color w:val="808080"/>
              <w:sz w:val="18"/>
            </w:rPr>
            <w:fldChar w:fldCharType="end"/>
          </w:r>
        </w:p>
      </w:tc>
    </w:tr>
  </w:tbl>
  <w:p w14:paraId="2CD82C26" w14:textId="77777777" w:rsidR="008057EB" w:rsidRPr="008057EB" w:rsidRDefault="008057EB" w:rsidP="008057E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057EB" w14:paraId="1EFDF123" w14:textId="77777777" w:rsidTr="008057E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3AB0DB64" w14:textId="0F187D05" w:rsidR="008057EB" w:rsidRPr="008057EB" w:rsidRDefault="008057EB" w:rsidP="008057EB">
          <w:pPr>
            <w:pStyle w:val="af0"/>
            <w:rPr>
              <w:color w:val="808080"/>
              <w:sz w:val="18"/>
            </w:rPr>
          </w:pPr>
          <w:bookmarkStart w:id="0" w:name="_GoBack" w:colFirst="1" w:colLast="1"/>
          <w:r w:rsidRPr="008057EB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DDD5476" w14:textId="69B1E3D4" w:rsidR="008057EB" w:rsidRPr="008057EB" w:rsidRDefault="008057EB" w:rsidP="008057EB">
          <w:pPr>
            <w:pStyle w:val="af0"/>
            <w:jc w:val="right"/>
            <w:rPr>
              <w:color w:val="808080"/>
              <w:sz w:val="18"/>
            </w:rPr>
          </w:pPr>
          <w:r w:rsidRPr="008057EB">
            <w:rPr>
              <w:color w:val="808080"/>
              <w:sz w:val="18"/>
            </w:rPr>
            <w:t xml:space="preserve">Страница </w:t>
          </w:r>
          <w:r w:rsidRPr="008057EB">
            <w:rPr>
              <w:color w:val="808080"/>
              <w:sz w:val="18"/>
            </w:rPr>
            <w:fldChar w:fldCharType="begin"/>
          </w:r>
          <w:r w:rsidRPr="008057EB">
            <w:rPr>
              <w:color w:val="808080"/>
              <w:sz w:val="18"/>
            </w:rPr>
            <w:instrText xml:space="preserve"> PAGE </w:instrText>
          </w:r>
          <w:r w:rsidRPr="008057EB">
            <w:rPr>
              <w:color w:val="808080"/>
              <w:sz w:val="18"/>
            </w:rPr>
            <w:fldChar w:fldCharType="separate"/>
          </w:r>
          <w:r w:rsidRPr="008057EB">
            <w:rPr>
              <w:noProof/>
              <w:color w:val="808080"/>
              <w:sz w:val="18"/>
            </w:rPr>
            <w:t>1</w:t>
          </w:r>
          <w:r w:rsidRPr="008057EB">
            <w:rPr>
              <w:color w:val="808080"/>
              <w:sz w:val="18"/>
            </w:rPr>
            <w:fldChar w:fldCharType="end"/>
          </w:r>
          <w:r w:rsidRPr="008057EB">
            <w:rPr>
              <w:color w:val="808080"/>
              <w:sz w:val="18"/>
            </w:rPr>
            <w:t xml:space="preserve"> из </w:t>
          </w:r>
          <w:r w:rsidRPr="008057EB">
            <w:rPr>
              <w:color w:val="808080"/>
              <w:sz w:val="18"/>
            </w:rPr>
            <w:fldChar w:fldCharType="begin"/>
          </w:r>
          <w:r w:rsidRPr="008057EB">
            <w:rPr>
              <w:color w:val="808080"/>
              <w:sz w:val="18"/>
            </w:rPr>
            <w:instrText xml:space="preserve"> NUMPAGES </w:instrText>
          </w:r>
          <w:r w:rsidRPr="008057EB">
            <w:rPr>
              <w:color w:val="808080"/>
              <w:sz w:val="18"/>
            </w:rPr>
            <w:fldChar w:fldCharType="separate"/>
          </w:r>
          <w:r w:rsidRPr="008057EB">
            <w:rPr>
              <w:noProof/>
              <w:color w:val="808080"/>
              <w:sz w:val="18"/>
            </w:rPr>
            <w:t>3</w:t>
          </w:r>
          <w:r w:rsidRPr="008057EB">
            <w:rPr>
              <w:color w:val="808080"/>
              <w:sz w:val="18"/>
            </w:rPr>
            <w:fldChar w:fldCharType="end"/>
          </w:r>
        </w:p>
      </w:tc>
    </w:tr>
    <w:bookmarkEnd w:id="0"/>
  </w:tbl>
  <w:p w14:paraId="63AEB42E" w14:textId="77777777" w:rsidR="008057EB" w:rsidRPr="008057EB" w:rsidRDefault="008057EB" w:rsidP="008057E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C6188" w14:textId="77777777" w:rsidR="00667483" w:rsidRDefault="00667483" w:rsidP="00FA140C">
      <w:r>
        <w:separator/>
      </w:r>
    </w:p>
  </w:footnote>
  <w:footnote w:type="continuationSeparator" w:id="0">
    <w:p w14:paraId="73D86B84" w14:textId="77777777" w:rsidR="00667483" w:rsidRDefault="00667483" w:rsidP="00FA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7C603" w14:textId="77777777" w:rsidR="008057EB" w:rsidRDefault="008057E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276B0" w14:textId="77777777" w:rsidR="00FA140C" w:rsidRPr="008057EB" w:rsidRDefault="00FA140C" w:rsidP="008057E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6CE8A" w14:textId="77777777" w:rsidR="008057EB" w:rsidRDefault="008057EB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A45CA" w14:textId="77777777" w:rsidR="004C738F" w:rsidRPr="008057EB" w:rsidRDefault="008057EB" w:rsidP="008057E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F30"/>
    <w:multiLevelType w:val="hybridMultilevel"/>
    <w:tmpl w:val="5A42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EE9"/>
    <w:multiLevelType w:val="hybridMultilevel"/>
    <w:tmpl w:val="E17A8FC0"/>
    <w:lvl w:ilvl="0" w:tplc="20C6C93E">
      <w:start w:val="13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1229"/>
    <w:multiLevelType w:val="hybridMultilevel"/>
    <w:tmpl w:val="A5BA3E6A"/>
    <w:lvl w:ilvl="0" w:tplc="176C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CA2B40"/>
    <w:multiLevelType w:val="hybridMultilevel"/>
    <w:tmpl w:val="B274B3C6"/>
    <w:lvl w:ilvl="0" w:tplc="06F8A5F2">
      <w:start w:val="2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DB"/>
    <w:rsid w:val="00010867"/>
    <w:rsid w:val="00020B34"/>
    <w:rsid w:val="00035BEE"/>
    <w:rsid w:val="000424C7"/>
    <w:rsid w:val="00062128"/>
    <w:rsid w:val="0006589B"/>
    <w:rsid w:val="00066D00"/>
    <w:rsid w:val="000739BA"/>
    <w:rsid w:val="0008476B"/>
    <w:rsid w:val="00091E9D"/>
    <w:rsid w:val="00092AC7"/>
    <w:rsid w:val="000A3F45"/>
    <w:rsid w:val="000B03A4"/>
    <w:rsid w:val="000B427E"/>
    <w:rsid w:val="000B4974"/>
    <w:rsid w:val="000B71CF"/>
    <w:rsid w:val="000C181D"/>
    <w:rsid w:val="000C2478"/>
    <w:rsid w:val="001162C8"/>
    <w:rsid w:val="001204D7"/>
    <w:rsid w:val="00121741"/>
    <w:rsid w:val="0012642A"/>
    <w:rsid w:val="001315ED"/>
    <w:rsid w:val="00131E69"/>
    <w:rsid w:val="001347E8"/>
    <w:rsid w:val="001359A2"/>
    <w:rsid w:val="00137183"/>
    <w:rsid w:val="00143D75"/>
    <w:rsid w:val="001446E9"/>
    <w:rsid w:val="00152085"/>
    <w:rsid w:val="001544CC"/>
    <w:rsid w:val="00155920"/>
    <w:rsid w:val="00167EA7"/>
    <w:rsid w:val="00176290"/>
    <w:rsid w:val="00183077"/>
    <w:rsid w:val="0018385D"/>
    <w:rsid w:val="001B1EBA"/>
    <w:rsid w:val="001B21AD"/>
    <w:rsid w:val="001C1376"/>
    <w:rsid w:val="001C5C4F"/>
    <w:rsid w:val="001D0789"/>
    <w:rsid w:val="001D13A4"/>
    <w:rsid w:val="001D1BA1"/>
    <w:rsid w:val="001E43D2"/>
    <w:rsid w:val="001E50B7"/>
    <w:rsid w:val="001E75AF"/>
    <w:rsid w:val="001F1745"/>
    <w:rsid w:val="001F2D84"/>
    <w:rsid w:val="001F3CA4"/>
    <w:rsid w:val="00203211"/>
    <w:rsid w:val="00206EB0"/>
    <w:rsid w:val="00213400"/>
    <w:rsid w:val="00225DD9"/>
    <w:rsid w:val="00233A73"/>
    <w:rsid w:val="00235103"/>
    <w:rsid w:val="00243836"/>
    <w:rsid w:val="00246A0D"/>
    <w:rsid w:val="00264336"/>
    <w:rsid w:val="00270214"/>
    <w:rsid w:val="00275B74"/>
    <w:rsid w:val="002A28C3"/>
    <w:rsid w:val="002A3A7E"/>
    <w:rsid w:val="002B0238"/>
    <w:rsid w:val="002B6F08"/>
    <w:rsid w:val="002D0687"/>
    <w:rsid w:val="002D4EC3"/>
    <w:rsid w:val="002D72EF"/>
    <w:rsid w:val="002D787F"/>
    <w:rsid w:val="002E0E5D"/>
    <w:rsid w:val="002E713F"/>
    <w:rsid w:val="002E7DB6"/>
    <w:rsid w:val="00307CA8"/>
    <w:rsid w:val="00310493"/>
    <w:rsid w:val="003125D8"/>
    <w:rsid w:val="00314C0E"/>
    <w:rsid w:val="00315209"/>
    <w:rsid w:val="00317F08"/>
    <w:rsid w:val="00331520"/>
    <w:rsid w:val="00337587"/>
    <w:rsid w:val="00345263"/>
    <w:rsid w:val="00345542"/>
    <w:rsid w:val="00352872"/>
    <w:rsid w:val="003617A4"/>
    <w:rsid w:val="00365015"/>
    <w:rsid w:val="0036535E"/>
    <w:rsid w:val="003821E5"/>
    <w:rsid w:val="0039307B"/>
    <w:rsid w:val="003A111E"/>
    <w:rsid w:val="003A2C33"/>
    <w:rsid w:val="003B1E31"/>
    <w:rsid w:val="003B66EB"/>
    <w:rsid w:val="003C5638"/>
    <w:rsid w:val="003C7530"/>
    <w:rsid w:val="003D03DD"/>
    <w:rsid w:val="003D28B5"/>
    <w:rsid w:val="003D348F"/>
    <w:rsid w:val="003D64ED"/>
    <w:rsid w:val="003E3460"/>
    <w:rsid w:val="003F0F7E"/>
    <w:rsid w:val="003F1642"/>
    <w:rsid w:val="004048B1"/>
    <w:rsid w:val="004166B3"/>
    <w:rsid w:val="00417AE3"/>
    <w:rsid w:val="00426F3D"/>
    <w:rsid w:val="004333A9"/>
    <w:rsid w:val="00440BC9"/>
    <w:rsid w:val="00453147"/>
    <w:rsid w:val="00456222"/>
    <w:rsid w:val="00462BEB"/>
    <w:rsid w:val="00465AD4"/>
    <w:rsid w:val="00466646"/>
    <w:rsid w:val="0047020B"/>
    <w:rsid w:val="0047150A"/>
    <w:rsid w:val="00483265"/>
    <w:rsid w:val="00490A71"/>
    <w:rsid w:val="004929DC"/>
    <w:rsid w:val="004A0717"/>
    <w:rsid w:val="004A0A46"/>
    <w:rsid w:val="004A7028"/>
    <w:rsid w:val="004C7BBB"/>
    <w:rsid w:val="004D5468"/>
    <w:rsid w:val="004E134D"/>
    <w:rsid w:val="004E1637"/>
    <w:rsid w:val="004F28F8"/>
    <w:rsid w:val="004F362A"/>
    <w:rsid w:val="004F5738"/>
    <w:rsid w:val="005014A3"/>
    <w:rsid w:val="00501D9F"/>
    <w:rsid w:val="005058AE"/>
    <w:rsid w:val="00506718"/>
    <w:rsid w:val="00512488"/>
    <w:rsid w:val="00523FAE"/>
    <w:rsid w:val="00545A49"/>
    <w:rsid w:val="00551191"/>
    <w:rsid w:val="00551DDC"/>
    <w:rsid w:val="00553204"/>
    <w:rsid w:val="00555A89"/>
    <w:rsid w:val="005609D7"/>
    <w:rsid w:val="00571F8B"/>
    <w:rsid w:val="00573084"/>
    <w:rsid w:val="00581F3E"/>
    <w:rsid w:val="005847B3"/>
    <w:rsid w:val="00597356"/>
    <w:rsid w:val="005A326B"/>
    <w:rsid w:val="005A4E69"/>
    <w:rsid w:val="005B1677"/>
    <w:rsid w:val="005B2C9E"/>
    <w:rsid w:val="005C399B"/>
    <w:rsid w:val="005C3E65"/>
    <w:rsid w:val="005C5B4D"/>
    <w:rsid w:val="005D00F0"/>
    <w:rsid w:val="005D1B3D"/>
    <w:rsid w:val="005E624E"/>
    <w:rsid w:val="005F2832"/>
    <w:rsid w:val="005F6327"/>
    <w:rsid w:val="006000E6"/>
    <w:rsid w:val="00601537"/>
    <w:rsid w:val="00611333"/>
    <w:rsid w:val="00614198"/>
    <w:rsid w:val="00615C97"/>
    <w:rsid w:val="006170D4"/>
    <w:rsid w:val="00622817"/>
    <w:rsid w:val="00622F5A"/>
    <w:rsid w:val="006346D6"/>
    <w:rsid w:val="00653D4E"/>
    <w:rsid w:val="006646EA"/>
    <w:rsid w:val="00667483"/>
    <w:rsid w:val="00671D3C"/>
    <w:rsid w:val="00675A73"/>
    <w:rsid w:val="00684AF9"/>
    <w:rsid w:val="00687D6C"/>
    <w:rsid w:val="006B34C0"/>
    <w:rsid w:val="006D07B7"/>
    <w:rsid w:val="006E1749"/>
    <w:rsid w:val="006E37D6"/>
    <w:rsid w:val="006F4339"/>
    <w:rsid w:val="00700944"/>
    <w:rsid w:val="00701DDE"/>
    <w:rsid w:val="00705680"/>
    <w:rsid w:val="00724896"/>
    <w:rsid w:val="007306C0"/>
    <w:rsid w:val="007345B9"/>
    <w:rsid w:val="007356DD"/>
    <w:rsid w:val="007404AE"/>
    <w:rsid w:val="0074278F"/>
    <w:rsid w:val="0074542F"/>
    <w:rsid w:val="00745440"/>
    <w:rsid w:val="00772345"/>
    <w:rsid w:val="00774262"/>
    <w:rsid w:val="00774C58"/>
    <w:rsid w:val="00783D49"/>
    <w:rsid w:val="00791391"/>
    <w:rsid w:val="00794EF7"/>
    <w:rsid w:val="007A75E5"/>
    <w:rsid w:val="007B7A6E"/>
    <w:rsid w:val="007C31B1"/>
    <w:rsid w:val="007C3EB8"/>
    <w:rsid w:val="007C5CBC"/>
    <w:rsid w:val="007D1243"/>
    <w:rsid w:val="007D3C3E"/>
    <w:rsid w:val="007E2ECC"/>
    <w:rsid w:val="007E2F20"/>
    <w:rsid w:val="007E63C1"/>
    <w:rsid w:val="007F08C3"/>
    <w:rsid w:val="007F1965"/>
    <w:rsid w:val="007F52ED"/>
    <w:rsid w:val="008057EB"/>
    <w:rsid w:val="0081524B"/>
    <w:rsid w:val="00815EBD"/>
    <w:rsid w:val="00816DA3"/>
    <w:rsid w:val="0084326B"/>
    <w:rsid w:val="00852142"/>
    <w:rsid w:val="00854424"/>
    <w:rsid w:val="0085570E"/>
    <w:rsid w:val="008574C6"/>
    <w:rsid w:val="00862666"/>
    <w:rsid w:val="00863838"/>
    <w:rsid w:val="0086394B"/>
    <w:rsid w:val="00870EBA"/>
    <w:rsid w:val="00872EFB"/>
    <w:rsid w:val="008731A7"/>
    <w:rsid w:val="00873DAD"/>
    <w:rsid w:val="008818B7"/>
    <w:rsid w:val="0088226F"/>
    <w:rsid w:val="00882776"/>
    <w:rsid w:val="00884458"/>
    <w:rsid w:val="0088481F"/>
    <w:rsid w:val="00884FE0"/>
    <w:rsid w:val="00890CAE"/>
    <w:rsid w:val="008A1277"/>
    <w:rsid w:val="008B4142"/>
    <w:rsid w:val="008B6BF9"/>
    <w:rsid w:val="008D0476"/>
    <w:rsid w:val="008E25A0"/>
    <w:rsid w:val="0090215C"/>
    <w:rsid w:val="00913CC1"/>
    <w:rsid w:val="009227D5"/>
    <w:rsid w:val="00923173"/>
    <w:rsid w:val="00926F7F"/>
    <w:rsid w:val="009301FA"/>
    <w:rsid w:val="00930610"/>
    <w:rsid w:val="009349E4"/>
    <w:rsid w:val="00942767"/>
    <w:rsid w:val="00944390"/>
    <w:rsid w:val="00946E97"/>
    <w:rsid w:val="00963013"/>
    <w:rsid w:val="009879C9"/>
    <w:rsid w:val="009970CF"/>
    <w:rsid w:val="009B2794"/>
    <w:rsid w:val="009B63B5"/>
    <w:rsid w:val="009C60F3"/>
    <w:rsid w:val="009D5237"/>
    <w:rsid w:val="009E13F9"/>
    <w:rsid w:val="009F03D1"/>
    <w:rsid w:val="00A00DD5"/>
    <w:rsid w:val="00A01A11"/>
    <w:rsid w:val="00A02F2A"/>
    <w:rsid w:val="00A05B00"/>
    <w:rsid w:val="00A16174"/>
    <w:rsid w:val="00A2362C"/>
    <w:rsid w:val="00A25275"/>
    <w:rsid w:val="00A310F8"/>
    <w:rsid w:val="00A40368"/>
    <w:rsid w:val="00A51E50"/>
    <w:rsid w:val="00A51F5C"/>
    <w:rsid w:val="00A54D19"/>
    <w:rsid w:val="00A550A0"/>
    <w:rsid w:val="00A5578C"/>
    <w:rsid w:val="00A56663"/>
    <w:rsid w:val="00A5758B"/>
    <w:rsid w:val="00A61522"/>
    <w:rsid w:val="00A63557"/>
    <w:rsid w:val="00A73188"/>
    <w:rsid w:val="00A759B4"/>
    <w:rsid w:val="00A769F8"/>
    <w:rsid w:val="00AA0E0E"/>
    <w:rsid w:val="00AB0EFD"/>
    <w:rsid w:val="00AB468D"/>
    <w:rsid w:val="00AB79D1"/>
    <w:rsid w:val="00AC2632"/>
    <w:rsid w:val="00AC7AE6"/>
    <w:rsid w:val="00AD2152"/>
    <w:rsid w:val="00AE2E49"/>
    <w:rsid w:val="00AE4237"/>
    <w:rsid w:val="00B12801"/>
    <w:rsid w:val="00B228D0"/>
    <w:rsid w:val="00B22B86"/>
    <w:rsid w:val="00B45F31"/>
    <w:rsid w:val="00B4685E"/>
    <w:rsid w:val="00B55150"/>
    <w:rsid w:val="00B5657C"/>
    <w:rsid w:val="00B641B9"/>
    <w:rsid w:val="00B65C2F"/>
    <w:rsid w:val="00B75A2A"/>
    <w:rsid w:val="00B760B7"/>
    <w:rsid w:val="00B819E2"/>
    <w:rsid w:val="00B94525"/>
    <w:rsid w:val="00B964D0"/>
    <w:rsid w:val="00BA5C90"/>
    <w:rsid w:val="00BB1C37"/>
    <w:rsid w:val="00BB5098"/>
    <w:rsid w:val="00BD45A0"/>
    <w:rsid w:val="00BF105E"/>
    <w:rsid w:val="00C1434B"/>
    <w:rsid w:val="00C15B6A"/>
    <w:rsid w:val="00C1795C"/>
    <w:rsid w:val="00C2564C"/>
    <w:rsid w:val="00C264FA"/>
    <w:rsid w:val="00C315C5"/>
    <w:rsid w:val="00C464D4"/>
    <w:rsid w:val="00C47CF0"/>
    <w:rsid w:val="00C57AD7"/>
    <w:rsid w:val="00C66AFC"/>
    <w:rsid w:val="00C70DE2"/>
    <w:rsid w:val="00C7210A"/>
    <w:rsid w:val="00C82CD2"/>
    <w:rsid w:val="00C90A96"/>
    <w:rsid w:val="00C920F7"/>
    <w:rsid w:val="00C922D8"/>
    <w:rsid w:val="00C94583"/>
    <w:rsid w:val="00C96A9D"/>
    <w:rsid w:val="00CA42CF"/>
    <w:rsid w:val="00CB6BEB"/>
    <w:rsid w:val="00CC3013"/>
    <w:rsid w:val="00CC39E7"/>
    <w:rsid w:val="00CC4BE5"/>
    <w:rsid w:val="00CC6238"/>
    <w:rsid w:val="00CD1C17"/>
    <w:rsid w:val="00CF163B"/>
    <w:rsid w:val="00D01E57"/>
    <w:rsid w:val="00D02DE9"/>
    <w:rsid w:val="00D14474"/>
    <w:rsid w:val="00D14542"/>
    <w:rsid w:val="00D21607"/>
    <w:rsid w:val="00D24B38"/>
    <w:rsid w:val="00D416D0"/>
    <w:rsid w:val="00D479A4"/>
    <w:rsid w:val="00D51BF5"/>
    <w:rsid w:val="00D56593"/>
    <w:rsid w:val="00D63AA3"/>
    <w:rsid w:val="00D667A2"/>
    <w:rsid w:val="00D751B5"/>
    <w:rsid w:val="00D830DF"/>
    <w:rsid w:val="00D86A85"/>
    <w:rsid w:val="00D90A8D"/>
    <w:rsid w:val="00D96D63"/>
    <w:rsid w:val="00DA7144"/>
    <w:rsid w:val="00DB3485"/>
    <w:rsid w:val="00DC6BD4"/>
    <w:rsid w:val="00DD0580"/>
    <w:rsid w:val="00DE7458"/>
    <w:rsid w:val="00DE7948"/>
    <w:rsid w:val="00DF0980"/>
    <w:rsid w:val="00DF5C48"/>
    <w:rsid w:val="00E04EAA"/>
    <w:rsid w:val="00E06DA3"/>
    <w:rsid w:val="00E17B39"/>
    <w:rsid w:val="00E364DB"/>
    <w:rsid w:val="00E372A1"/>
    <w:rsid w:val="00E40E8B"/>
    <w:rsid w:val="00E43B17"/>
    <w:rsid w:val="00E454DC"/>
    <w:rsid w:val="00E46F3F"/>
    <w:rsid w:val="00E5411A"/>
    <w:rsid w:val="00E571B7"/>
    <w:rsid w:val="00E729E4"/>
    <w:rsid w:val="00E767A3"/>
    <w:rsid w:val="00E76D9A"/>
    <w:rsid w:val="00E863F9"/>
    <w:rsid w:val="00E91F69"/>
    <w:rsid w:val="00E9757F"/>
    <w:rsid w:val="00EA2E6D"/>
    <w:rsid w:val="00EA4AAE"/>
    <w:rsid w:val="00EC1F6D"/>
    <w:rsid w:val="00ED666C"/>
    <w:rsid w:val="00ED67B0"/>
    <w:rsid w:val="00ED7C70"/>
    <w:rsid w:val="00EE5151"/>
    <w:rsid w:val="00EE5955"/>
    <w:rsid w:val="00EF3AE4"/>
    <w:rsid w:val="00EF4398"/>
    <w:rsid w:val="00F007C8"/>
    <w:rsid w:val="00F009F9"/>
    <w:rsid w:val="00F02B57"/>
    <w:rsid w:val="00F05A21"/>
    <w:rsid w:val="00F116F7"/>
    <w:rsid w:val="00F13C17"/>
    <w:rsid w:val="00F26863"/>
    <w:rsid w:val="00F44787"/>
    <w:rsid w:val="00F76E0E"/>
    <w:rsid w:val="00F81C16"/>
    <w:rsid w:val="00F83BF6"/>
    <w:rsid w:val="00F87B88"/>
    <w:rsid w:val="00F94CDD"/>
    <w:rsid w:val="00F94E74"/>
    <w:rsid w:val="00F9506C"/>
    <w:rsid w:val="00FA140C"/>
    <w:rsid w:val="00FA7ADB"/>
    <w:rsid w:val="00FB0052"/>
    <w:rsid w:val="00FB2F6E"/>
    <w:rsid w:val="00FB31EC"/>
    <w:rsid w:val="00FD112C"/>
    <w:rsid w:val="00FE1033"/>
    <w:rsid w:val="00FE207C"/>
    <w:rsid w:val="00FE2FE9"/>
    <w:rsid w:val="00FF1BFB"/>
    <w:rsid w:val="00FF457C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0BB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5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5B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3FAE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523FAE"/>
    <w:rPr>
      <w:color w:val="800080"/>
      <w:u w:val="single"/>
    </w:rPr>
  </w:style>
  <w:style w:type="paragraph" w:customStyle="1" w:styleId="font5">
    <w:name w:val="font5"/>
    <w:basedOn w:val="a"/>
    <w:rsid w:val="00523FA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523F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523FAE"/>
    <w:pPr>
      <w:spacing w:before="100" w:beforeAutospacing="1" w:after="100" w:afterAutospacing="1"/>
    </w:pPr>
  </w:style>
  <w:style w:type="paragraph" w:customStyle="1" w:styleId="xl65">
    <w:name w:val="xl65"/>
    <w:basedOn w:val="a"/>
    <w:rsid w:val="00523FAE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523FAE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rsid w:val="0052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52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52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52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2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2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2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347E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1347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1347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1347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1347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1347E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347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1347E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347E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1347E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1347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1347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1347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1347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1347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1347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1347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347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1347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1347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347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347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347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1347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1347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1347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1347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1347E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1347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347E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923173"/>
    <w:pPr>
      <w:ind w:left="720"/>
      <w:contextualSpacing/>
    </w:pPr>
  </w:style>
  <w:style w:type="paragraph" w:customStyle="1" w:styleId="Heading">
    <w:name w:val="Heading"/>
    <w:uiPriority w:val="99"/>
    <w:rsid w:val="00D63AA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character" w:styleId="a9">
    <w:name w:val="annotation reference"/>
    <w:basedOn w:val="a0"/>
    <w:semiHidden/>
    <w:unhideWhenUsed/>
    <w:rsid w:val="00F4478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F447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F44787"/>
  </w:style>
  <w:style w:type="paragraph" w:styleId="ac">
    <w:name w:val="annotation subject"/>
    <w:basedOn w:val="aa"/>
    <w:next w:val="aa"/>
    <w:link w:val="ad"/>
    <w:semiHidden/>
    <w:unhideWhenUsed/>
    <w:rsid w:val="00F44787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F44787"/>
    <w:rPr>
      <w:b/>
      <w:bCs/>
    </w:rPr>
  </w:style>
  <w:style w:type="paragraph" w:styleId="ae">
    <w:name w:val="header"/>
    <w:basedOn w:val="a"/>
    <w:link w:val="af"/>
    <w:uiPriority w:val="99"/>
    <w:unhideWhenUsed/>
    <w:rsid w:val="00FA14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140C"/>
    <w:rPr>
      <w:sz w:val="24"/>
      <w:szCs w:val="24"/>
    </w:rPr>
  </w:style>
  <w:style w:type="paragraph" w:styleId="af0">
    <w:name w:val="footer"/>
    <w:basedOn w:val="a"/>
    <w:link w:val="af1"/>
    <w:unhideWhenUsed/>
    <w:rsid w:val="00FA14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A14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5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5B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3FAE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523FAE"/>
    <w:rPr>
      <w:color w:val="800080"/>
      <w:u w:val="single"/>
    </w:rPr>
  </w:style>
  <w:style w:type="paragraph" w:customStyle="1" w:styleId="font5">
    <w:name w:val="font5"/>
    <w:basedOn w:val="a"/>
    <w:rsid w:val="00523FA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523F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523FAE"/>
    <w:pPr>
      <w:spacing w:before="100" w:beforeAutospacing="1" w:after="100" w:afterAutospacing="1"/>
    </w:pPr>
  </w:style>
  <w:style w:type="paragraph" w:customStyle="1" w:styleId="xl65">
    <w:name w:val="xl65"/>
    <w:basedOn w:val="a"/>
    <w:rsid w:val="00523FAE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523FAE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rsid w:val="0052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52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52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52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2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2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2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347E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1347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1347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1347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1347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1347E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347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1347E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347E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1347E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1347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1347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1347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1347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1347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1347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1347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347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1347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1347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347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347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347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1347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1347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1347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1347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1347E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1347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347E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923173"/>
    <w:pPr>
      <w:ind w:left="720"/>
      <w:contextualSpacing/>
    </w:pPr>
  </w:style>
  <w:style w:type="paragraph" w:customStyle="1" w:styleId="Heading">
    <w:name w:val="Heading"/>
    <w:uiPriority w:val="99"/>
    <w:rsid w:val="00D63AA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character" w:styleId="a9">
    <w:name w:val="annotation reference"/>
    <w:basedOn w:val="a0"/>
    <w:semiHidden/>
    <w:unhideWhenUsed/>
    <w:rsid w:val="00F4478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F447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F44787"/>
  </w:style>
  <w:style w:type="paragraph" w:styleId="ac">
    <w:name w:val="annotation subject"/>
    <w:basedOn w:val="aa"/>
    <w:next w:val="aa"/>
    <w:link w:val="ad"/>
    <w:semiHidden/>
    <w:unhideWhenUsed/>
    <w:rsid w:val="00F44787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F44787"/>
    <w:rPr>
      <w:b/>
      <w:bCs/>
    </w:rPr>
  </w:style>
  <w:style w:type="paragraph" w:styleId="ae">
    <w:name w:val="header"/>
    <w:basedOn w:val="a"/>
    <w:link w:val="af"/>
    <w:uiPriority w:val="99"/>
    <w:unhideWhenUsed/>
    <w:rsid w:val="00FA14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140C"/>
    <w:rPr>
      <w:sz w:val="24"/>
      <w:szCs w:val="24"/>
    </w:rPr>
  </w:style>
  <w:style w:type="paragraph" w:styleId="af0">
    <w:name w:val="footer"/>
    <w:basedOn w:val="a"/>
    <w:link w:val="af1"/>
    <w:unhideWhenUsed/>
    <w:rsid w:val="00FA14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A14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2024-04-24T20:00:00+00:00</dateaddindb>
    <dateminusta xmlns="081b8c99-5a1b-4ba1-9a3e-0d0cea83319e" xsi:nil="true"/>
    <numik xmlns="af44e648-6311-40f1-ad37-1234555fd9ba">13</numik>
    <kind xmlns="e2080b48-eafa-461e-b501-38555d38caa1">105</kind>
    <num xmlns="af44e648-6311-40f1-ad37-1234555fd9ba">13</num>
    <beginactiondate xmlns="a853e5a8-fa1e-4dd3-a1b5-1604bfb35b05">2024-04-21T20:00:00+00:00</beginactiondate>
    <approvaldate xmlns="081b8c99-5a1b-4ba1-9a3e-0d0cea83319e">2024-04-21T20:00:00+00:00</approvaldate>
    <bigtitle xmlns="a853e5a8-fa1e-4dd3-a1b5-1604bfb35b05">Об утверждении условий использования материально-технической базы и привлечения медицинских работников для оказания платных медицинских услуг, предоставляемых медицинскими организациями, подведомственными министерству здравоохранения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27.04.2024</publication>
    <redactiondate xmlns="081b8c99-5a1b-4ba1-9a3e-0d0cea83319e" xsi:nil="true"/>
    <status xmlns="5256eb8c-d5dd-498a-ad6f-7fa801666f9a">34</status>
    <organ xmlns="67a9cb4f-e58d-445a-8e0b-2b8d792f9e38">292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13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8B024-1248-4887-9857-943BA849EF50}"/>
</file>

<file path=customXml/itemProps2.xml><?xml version="1.0" encoding="utf-8"?>
<ds:datastoreItem xmlns:ds="http://schemas.openxmlformats.org/officeDocument/2006/customXml" ds:itemID="{20E8C3DA-0F8A-4499-BB54-E88FB16C5DCC}"/>
</file>

<file path=customXml/itemProps3.xml><?xml version="1.0" encoding="utf-8"?>
<ds:datastoreItem xmlns:ds="http://schemas.openxmlformats.org/officeDocument/2006/customXml" ds:itemID="{A413A632-449C-4A42-8B3F-524A203167CE}"/>
</file>

<file path=customXml/itemProps4.xml><?xml version="1.0" encoding="utf-8"?>
<ds:datastoreItem xmlns:ds="http://schemas.openxmlformats.org/officeDocument/2006/customXml" ds:itemID="{94C03937-5989-4960-A4BE-18D6CAB8E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5957</Characters>
  <Application>Microsoft Office Word</Application>
  <DocSecurity>0</DocSecurity>
  <Lines>145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Ярославской области</vt:lpstr>
    </vt:vector>
  </TitlesOfParts>
  <Manager/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2024-03-21T11:35:00Z</cp:lastPrinted>
  <dcterms:created xsi:type="dcterms:W3CDTF">2024-04-25T13:09:00Z</dcterms:created>
  <dcterms:modified xsi:type="dcterms:W3CDTF">2024-04-25T13:09:00Z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